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8D7D" w14:textId="77777777" w:rsidR="00B44C3D" w:rsidRDefault="00B44C3D" w:rsidP="003B1F16">
      <w:pPr>
        <w:spacing w:after="0"/>
      </w:pPr>
      <w:bookmarkStart w:id="0" w:name="_GoBack"/>
      <w:bookmarkEnd w:id="0"/>
    </w:p>
    <w:p w14:paraId="77CADAD3" w14:textId="43DCF3AA" w:rsidR="00D55AC2" w:rsidRPr="00B44C3D" w:rsidRDefault="00F309B3" w:rsidP="00B44C3D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i/>
          <w:iCs/>
          <w:sz w:val="36"/>
          <w:szCs w:val="36"/>
        </w:rPr>
      </w:pPr>
      <w:r w:rsidRPr="00B44C3D">
        <w:rPr>
          <w:b/>
          <w:bCs/>
          <w:i/>
          <w:iCs/>
          <w:sz w:val="36"/>
          <w:szCs w:val="36"/>
        </w:rPr>
        <w:t>Mesures sanitaires à l’office notarial</w:t>
      </w:r>
    </w:p>
    <w:p w14:paraId="25408146" w14:textId="77777777" w:rsidR="00B44C3D" w:rsidRDefault="00B44C3D" w:rsidP="003B1F16">
      <w:pPr>
        <w:pStyle w:val="Pardfaut"/>
        <w:spacing w:before="0"/>
        <w:jc w:val="both"/>
        <w:rPr>
          <w:rFonts w:asciiTheme="minorHAnsi" w:hAnsiTheme="minorHAnsi" w:cstheme="minorHAnsi"/>
          <w:u w:color="000000"/>
          <w:lang w:val="fr-FR"/>
        </w:rPr>
      </w:pPr>
    </w:p>
    <w:p w14:paraId="7500D10D" w14:textId="62425194" w:rsidR="00F309B3" w:rsidRPr="00B44C3D" w:rsidRDefault="00F309B3" w:rsidP="00B44C3D">
      <w:pPr>
        <w:pStyle w:val="Pardfaut"/>
        <w:spacing w:before="0" w:after="140"/>
        <w:jc w:val="both"/>
        <w:rPr>
          <w:rStyle w:val="Aucun"/>
          <w:rFonts w:asciiTheme="minorHAnsi" w:eastAsia="Times Roman" w:hAnsiTheme="minorHAnsi" w:cstheme="minorHAnsi"/>
          <w:u w:color="000000"/>
        </w:rPr>
      </w:pPr>
      <w:r w:rsidRPr="00B44C3D">
        <w:rPr>
          <w:rFonts w:asciiTheme="minorHAnsi" w:hAnsiTheme="minorHAnsi" w:cstheme="minorHAnsi"/>
          <w:u w:color="000000"/>
          <w:lang w:val="fr-FR"/>
        </w:rPr>
        <w:t xml:space="preserve">Chers Clients, </w:t>
      </w:r>
    </w:p>
    <w:p w14:paraId="3B60CF37" w14:textId="3A860E56" w:rsidR="00F309B3" w:rsidRPr="00B44C3D" w:rsidRDefault="00F309B3" w:rsidP="00B44C3D">
      <w:pPr>
        <w:pStyle w:val="Pardfaut"/>
        <w:spacing w:before="0" w:after="140"/>
        <w:jc w:val="both"/>
        <w:rPr>
          <w:rStyle w:val="Aucun"/>
          <w:rFonts w:asciiTheme="minorHAnsi" w:eastAsia="Times Roman" w:hAnsiTheme="minorHAnsi" w:cstheme="minorHAnsi"/>
          <w:u w:color="000000"/>
        </w:rPr>
      </w:pPr>
      <w:r w:rsidRPr="00B44C3D">
        <w:rPr>
          <w:rFonts w:asciiTheme="minorHAnsi" w:hAnsiTheme="minorHAnsi" w:cstheme="minorHAnsi"/>
          <w:u w:color="000000"/>
          <w:lang w:val="fr-FR"/>
        </w:rPr>
        <w:t>Dans ce contexte épidémique, tout est mis en œuvre pour assurer votre sécurité et celle de nos collaborateurs lors des rendez-vous.</w:t>
      </w:r>
    </w:p>
    <w:p w14:paraId="0BFA559D" w14:textId="22D655EB" w:rsidR="00F309B3" w:rsidRPr="00B44C3D" w:rsidRDefault="00F309B3" w:rsidP="00B44C3D">
      <w:pPr>
        <w:pStyle w:val="Pardfaut"/>
        <w:spacing w:before="0" w:after="140"/>
        <w:jc w:val="both"/>
        <w:rPr>
          <w:rFonts w:asciiTheme="minorHAnsi" w:hAnsiTheme="minorHAnsi" w:cstheme="minorHAnsi"/>
          <w:u w:color="000000"/>
          <w:lang w:val="fr-FR"/>
        </w:rPr>
      </w:pPr>
      <w:r w:rsidRPr="00B44C3D">
        <w:rPr>
          <w:rFonts w:asciiTheme="minorHAnsi" w:hAnsiTheme="minorHAnsi" w:cstheme="minorHAnsi"/>
          <w:u w:color="000000"/>
          <w:lang w:val="fr-FR"/>
        </w:rPr>
        <w:t>Ainsi, dans l’immédiat, nous sommes contraints de vous demander le respect scrupuleux de certain</w:t>
      </w:r>
      <w:r w:rsidR="00B44C3D">
        <w:rPr>
          <w:rFonts w:asciiTheme="minorHAnsi" w:hAnsiTheme="minorHAnsi" w:cstheme="minorHAnsi"/>
          <w:u w:color="000000"/>
          <w:lang w:val="fr-FR"/>
        </w:rPr>
        <w:t>e</w:t>
      </w:r>
      <w:r w:rsidRPr="00B44C3D">
        <w:rPr>
          <w:rFonts w:asciiTheme="minorHAnsi" w:hAnsiTheme="minorHAnsi" w:cstheme="minorHAnsi"/>
          <w:u w:color="000000"/>
          <w:lang w:val="fr-FR"/>
        </w:rPr>
        <w:t xml:space="preserve">s </w:t>
      </w:r>
      <w:r w:rsidR="00B44C3D">
        <w:rPr>
          <w:rFonts w:asciiTheme="minorHAnsi" w:hAnsiTheme="minorHAnsi" w:cstheme="minorHAnsi"/>
          <w:u w:color="000000"/>
          <w:lang w:val="fr-FR"/>
        </w:rPr>
        <w:t>mesure</w:t>
      </w:r>
      <w:r w:rsidRPr="00B44C3D">
        <w:rPr>
          <w:rFonts w:asciiTheme="minorHAnsi" w:hAnsiTheme="minorHAnsi" w:cstheme="minorHAnsi"/>
          <w:u w:color="000000"/>
          <w:lang w:val="fr-FR"/>
        </w:rPr>
        <w:t>s avant de vous présenter à l’office pour votre rendez-vous.</w:t>
      </w:r>
    </w:p>
    <w:p w14:paraId="10451D68" w14:textId="6C14FCB0" w:rsidR="00F309B3" w:rsidRPr="00B44C3D" w:rsidRDefault="00F309B3" w:rsidP="00F309B3">
      <w:pPr>
        <w:pStyle w:val="Pardfaut"/>
        <w:spacing w:before="0" w:after="140"/>
        <w:rPr>
          <w:rFonts w:asciiTheme="minorHAnsi" w:hAnsiTheme="minorHAnsi" w:cstheme="minorHAnsi"/>
          <w:b/>
          <w:bCs/>
          <w:u w:color="000000"/>
          <w:lang w:val="fr-FR"/>
        </w:rPr>
      </w:pPr>
      <w:r w:rsidRPr="00B44C3D">
        <w:rPr>
          <w:rFonts w:asciiTheme="minorHAnsi" w:hAnsiTheme="minorHAnsi" w:cstheme="minorHAnsi"/>
          <w:b/>
          <w:bCs/>
          <w:u w:color="000000"/>
          <w:lang w:val="fr-FR"/>
        </w:rPr>
        <w:t>Avant votre rendez-vous, nous vous prions :</w:t>
      </w:r>
    </w:p>
    <w:tbl>
      <w:tblPr>
        <w:tblStyle w:val="Grill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6"/>
      </w:tblGrid>
      <w:tr w:rsidR="0042303E" w:rsidRPr="00B44C3D" w14:paraId="61E87AFD" w14:textId="77777777" w:rsidTr="003E4BDE">
        <w:trPr>
          <w:trHeight w:val="850"/>
        </w:trPr>
        <w:tc>
          <w:tcPr>
            <w:tcW w:w="1271" w:type="dxa"/>
            <w:vAlign w:val="center"/>
          </w:tcPr>
          <w:p w14:paraId="1DF95461" w14:textId="28CF2161" w:rsidR="0042303E" w:rsidRPr="00B44C3D" w:rsidRDefault="0042303E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center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D40475A" wp14:editId="31495968">
                  <wp:extent cx="540000" cy="540000"/>
                  <wp:effectExtent l="0" t="0" r="0" b="0"/>
                  <wp:docPr id="107374183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49767EBA" w14:textId="7D446E5B" w:rsidR="0042303E" w:rsidRPr="00B44C3D" w:rsidRDefault="0042303E" w:rsidP="00B44C3D">
            <w:pPr>
              <w:pStyle w:val="Pardfaut"/>
              <w:spacing w:before="0"/>
              <w:jc w:val="both"/>
              <w:rPr>
                <w:rStyle w:val="Aucun"/>
                <w:rFonts w:asciiTheme="minorHAnsi" w:hAnsiTheme="minorHAnsi" w:cstheme="minorHAnsi"/>
              </w:rPr>
            </w:pPr>
            <w:r w:rsidRPr="00B44C3D">
              <w:rPr>
                <w:rFonts w:asciiTheme="minorHAnsi" w:hAnsiTheme="minorHAnsi" w:cstheme="minorHAnsi"/>
                <w:lang w:val="fr-FR"/>
              </w:rPr>
              <w:t>De nous informer en cas de toux, de fatigue anormale, de perte de goût ou d’odorat.</w:t>
            </w:r>
            <w:r w:rsidR="00B44C3D">
              <w:rPr>
                <w:rFonts w:asciiTheme="minorHAnsi" w:hAnsiTheme="minorHAnsi" w:cstheme="minorHAnsi"/>
                <w:lang w:val="fr-FR"/>
              </w:rPr>
              <w:t xml:space="preserve"> De même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 si une personne de votre </w:t>
            </w:r>
            <w:r w:rsidRPr="00B44C3D">
              <w:rPr>
                <w:rStyle w:val="Aucun"/>
                <w:rFonts w:asciiTheme="minorHAnsi" w:hAnsiTheme="minorHAnsi" w:cstheme="minorHAnsi"/>
                <w:b/>
                <w:bCs/>
              </w:rPr>
              <w:t>entourage proche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 présente ces </w:t>
            </w:r>
            <w:proofErr w:type="spellStart"/>
            <w:r w:rsidRPr="00B44C3D">
              <w:rPr>
                <w:rFonts w:asciiTheme="minorHAnsi" w:hAnsiTheme="minorHAnsi" w:cstheme="minorHAnsi"/>
                <w:lang w:val="fr-FR"/>
              </w:rPr>
              <w:t>s</w:t>
            </w:r>
            <w:r w:rsidR="000E0CCF" w:rsidRPr="00B44C3D">
              <w:rPr>
                <w:rFonts w:asciiTheme="minorHAnsi" w:hAnsiTheme="minorHAnsi" w:cstheme="minorHAnsi"/>
                <w:lang w:val="fr-FR"/>
              </w:rPr>
              <w:t>ympto</w:t>
            </w:r>
            <w:proofErr w:type="spellEnd"/>
            <w:r w:rsidRPr="00B44C3D">
              <w:rPr>
                <w:rFonts w:asciiTheme="minorHAnsi" w:hAnsiTheme="minorHAnsi" w:cstheme="minorHAnsi"/>
                <w:lang w:val="pt-PT"/>
              </w:rPr>
              <w:t>mes.</w:t>
            </w:r>
          </w:p>
        </w:tc>
      </w:tr>
      <w:tr w:rsidR="0042303E" w:rsidRPr="00B44C3D" w14:paraId="0591DEAD" w14:textId="77777777" w:rsidTr="003E4BDE">
        <w:trPr>
          <w:trHeight w:val="850"/>
        </w:trPr>
        <w:tc>
          <w:tcPr>
            <w:tcW w:w="1271" w:type="dxa"/>
            <w:vAlign w:val="center"/>
          </w:tcPr>
          <w:p w14:paraId="2EC323E9" w14:textId="69B507B2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center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eastAsia="Calibri" w:hAnsiTheme="minorHAnsi" w:cstheme="minorHAnsi"/>
                <w:noProof/>
              </w:rPr>
              <w:drawing>
                <wp:inline distT="0" distB="0" distL="0" distR="0" wp14:anchorId="60F51925" wp14:editId="455FBE1D">
                  <wp:extent cx="506724" cy="506724"/>
                  <wp:effectExtent l="0" t="0" r="8255" b="8255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4" cy="50672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784B8DF5" w14:textId="6CF2E901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both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hAnsiTheme="minorHAnsi" w:cstheme="minorHAnsi"/>
                <w:lang w:val="nl-NL"/>
              </w:rPr>
              <w:t xml:space="preserve">De </w:t>
            </w:r>
            <w:proofErr w:type="spellStart"/>
            <w:r w:rsidRPr="00B44C3D">
              <w:rPr>
                <w:rFonts w:asciiTheme="minorHAnsi" w:hAnsiTheme="minorHAnsi" w:cstheme="minorHAnsi"/>
                <w:lang w:val="nl-NL"/>
              </w:rPr>
              <w:t>vérifier</w:t>
            </w:r>
            <w:proofErr w:type="spellEnd"/>
            <w:r w:rsidRPr="00B44C3D">
              <w:rPr>
                <w:rFonts w:asciiTheme="minorHAnsi" w:hAnsiTheme="minorHAnsi" w:cstheme="minorHAnsi"/>
                <w:lang w:val="fr-FR"/>
              </w:rPr>
              <w:t xml:space="preserve"> votre </w:t>
            </w:r>
            <w:r w:rsidRPr="00B44C3D">
              <w:rPr>
                <w:rStyle w:val="Aucun"/>
                <w:rFonts w:asciiTheme="minorHAnsi" w:hAnsiTheme="minorHAnsi" w:cstheme="minorHAnsi"/>
                <w:b/>
                <w:bCs/>
                <w:lang w:val="it-IT"/>
              </w:rPr>
              <w:t>température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 quelques jours avant le rendez-vous et le matin même, et de nous informer rapidement en cas de </w:t>
            </w:r>
            <w:r w:rsidRPr="00B44C3D">
              <w:rPr>
                <w:rStyle w:val="Aucun"/>
                <w:rFonts w:asciiTheme="minorHAnsi" w:hAnsiTheme="minorHAnsi" w:cstheme="minorHAnsi"/>
                <w:b/>
                <w:bCs/>
              </w:rPr>
              <w:t>fièvre</w:t>
            </w:r>
            <w:r w:rsidRPr="00B44C3D">
              <w:rPr>
                <w:rFonts w:asciiTheme="minorHAnsi" w:hAnsiTheme="minorHAnsi" w:cstheme="minorHAnsi"/>
                <w:lang w:val="fr-FR"/>
              </w:rPr>
              <w:t>.</w:t>
            </w:r>
          </w:p>
        </w:tc>
      </w:tr>
      <w:tr w:rsidR="0042303E" w:rsidRPr="00B44C3D" w14:paraId="718630D3" w14:textId="77777777" w:rsidTr="003E4BDE">
        <w:trPr>
          <w:trHeight w:val="850"/>
        </w:trPr>
        <w:tc>
          <w:tcPr>
            <w:tcW w:w="1271" w:type="dxa"/>
            <w:vAlign w:val="center"/>
          </w:tcPr>
          <w:p w14:paraId="48185143" w14:textId="6A142425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center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eastAsia="Calibri" w:hAnsiTheme="minorHAnsi" w:cstheme="minorHAnsi"/>
                <w:noProof/>
              </w:rPr>
              <w:drawing>
                <wp:inline distT="0" distB="0" distL="0" distR="0" wp14:anchorId="21BB8831" wp14:editId="666E7518">
                  <wp:extent cx="519784" cy="519784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84" cy="51978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57E46F14" w14:textId="4C6D064C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both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hAnsiTheme="minorHAnsi" w:cstheme="minorHAnsi"/>
                <w:lang w:val="fr-FR"/>
              </w:rPr>
              <w:t xml:space="preserve">De venir </w:t>
            </w:r>
            <w:r w:rsidRPr="00B44C3D">
              <w:rPr>
                <w:rFonts w:asciiTheme="minorHAnsi" w:hAnsiTheme="minorHAnsi" w:cstheme="minorHAnsi"/>
                <w:b/>
                <w:bCs/>
                <w:lang w:val="fr-FR"/>
              </w:rPr>
              <w:t>uniquement avec les personnes conviées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B44C3D">
              <w:rPr>
                <w:rFonts w:asciiTheme="minorHAnsi" w:hAnsiTheme="minorHAnsi" w:cstheme="minorHAnsi"/>
                <w:lang w:val="fr-FR"/>
              </w:rPr>
              <w:t xml:space="preserve">au 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rendez-vous. Un accompagnant sera admis </w:t>
            </w:r>
            <w:r w:rsidR="00DA05B5">
              <w:rPr>
                <w:rFonts w:asciiTheme="minorHAnsi" w:hAnsiTheme="minorHAnsi" w:cstheme="minorHAnsi"/>
                <w:lang w:val="fr-FR"/>
              </w:rPr>
              <w:t>pour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122F6C">
              <w:rPr>
                <w:rFonts w:asciiTheme="minorHAnsi" w:hAnsiTheme="minorHAnsi" w:cstheme="minorHAnsi"/>
                <w:lang w:val="fr-FR"/>
              </w:rPr>
              <w:t>une personne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 ayant besoin d’assistance </w:t>
            </w:r>
            <w:r w:rsidR="001D5ED2">
              <w:rPr>
                <w:rFonts w:asciiTheme="minorHAnsi" w:hAnsiTheme="minorHAnsi" w:cstheme="minorHAnsi"/>
                <w:lang w:val="fr-FR"/>
              </w:rPr>
              <w:t>(</w:t>
            </w:r>
            <w:r w:rsidR="00122F6C">
              <w:rPr>
                <w:rFonts w:asciiTheme="minorHAnsi" w:hAnsiTheme="minorHAnsi" w:cstheme="minorHAnsi"/>
                <w:lang w:val="fr-FR"/>
              </w:rPr>
              <w:t>ou</w:t>
            </w:r>
            <w:r w:rsidR="001D5ED2">
              <w:rPr>
                <w:rFonts w:asciiTheme="minorHAnsi" w:hAnsiTheme="minorHAnsi" w:cstheme="minorHAnsi"/>
                <w:lang w:val="fr-FR"/>
              </w:rPr>
              <w:t xml:space="preserve"> mineur) </w:t>
            </w:r>
            <w:r w:rsidRPr="00B44C3D">
              <w:rPr>
                <w:rFonts w:asciiTheme="minorHAnsi" w:hAnsiTheme="minorHAnsi" w:cstheme="minorHAnsi"/>
                <w:lang w:val="fr-FR"/>
              </w:rPr>
              <w:t>et attendra idéalement à l’extérieur.</w:t>
            </w:r>
          </w:p>
        </w:tc>
      </w:tr>
      <w:tr w:rsidR="0042303E" w:rsidRPr="00B44C3D" w14:paraId="735897E0" w14:textId="77777777" w:rsidTr="003E4BDE">
        <w:trPr>
          <w:trHeight w:val="850"/>
        </w:trPr>
        <w:tc>
          <w:tcPr>
            <w:tcW w:w="1271" w:type="dxa"/>
            <w:vAlign w:val="center"/>
          </w:tcPr>
          <w:p w14:paraId="440BF155" w14:textId="0CAE3D6B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center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eastAsia="Calibri" w:hAnsiTheme="minorHAnsi" w:cstheme="minorHAnsi"/>
                <w:noProof/>
              </w:rPr>
              <w:drawing>
                <wp:inline distT="0" distB="0" distL="0" distR="0" wp14:anchorId="1376EA26" wp14:editId="021105D0">
                  <wp:extent cx="536386" cy="536386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86" cy="53638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4E4CCCC6" w14:textId="6A7FAF9F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both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hAnsiTheme="minorHAnsi" w:cstheme="minorHAnsi"/>
                <w:lang w:val="fr-FR"/>
              </w:rPr>
              <w:t>De ne pas apporter trop d’</w:t>
            </w:r>
            <w:r w:rsidRPr="00B44C3D">
              <w:rPr>
                <w:rStyle w:val="Aucun"/>
                <w:rFonts w:asciiTheme="minorHAnsi" w:hAnsiTheme="minorHAnsi" w:cstheme="minorHAnsi"/>
                <w:b/>
                <w:bCs/>
              </w:rPr>
              <w:t>effets personnels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 lors du rendez-vous (sacs, manteaux…). Pensez à vos pièces d’identités et à prévoir un règlement par </w:t>
            </w:r>
            <w:r w:rsidR="00B44C3D">
              <w:rPr>
                <w:rFonts w:asciiTheme="minorHAnsi" w:hAnsiTheme="minorHAnsi" w:cstheme="minorHAnsi"/>
                <w:lang w:val="fr-FR"/>
              </w:rPr>
              <w:t xml:space="preserve">virement ou </w:t>
            </w:r>
            <w:r w:rsidRPr="00B44C3D">
              <w:rPr>
                <w:rFonts w:asciiTheme="minorHAnsi" w:hAnsiTheme="minorHAnsi" w:cstheme="minorHAnsi"/>
                <w:lang w:val="fr-FR"/>
              </w:rPr>
              <w:t>CB pour limiter les contacts.</w:t>
            </w:r>
          </w:p>
        </w:tc>
      </w:tr>
      <w:tr w:rsidR="0042303E" w:rsidRPr="00B44C3D" w14:paraId="79846A9A" w14:textId="77777777" w:rsidTr="003E4BDE">
        <w:trPr>
          <w:trHeight w:val="850"/>
        </w:trPr>
        <w:tc>
          <w:tcPr>
            <w:tcW w:w="1271" w:type="dxa"/>
            <w:vAlign w:val="center"/>
          </w:tcPr>
          <w:p w14:paraId="28C76550" w14:textId="2AA3F964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center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eastAsia="Calibri" w:hAnsiTheme="minorHAnsi" w:cstheme="minorHAnsi"/>
                <w:noProof/>
              </w:rPr>
              <w:drawing>
                <wp:inline distT="0" distB="0" distL="0" distR="0" wp14:anchorId="6FA33403" wp14:editId="6A1E97E3">
                  <wp:extent cx="536385" cy="536385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85" cy="53638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3355B16D" w14:textId="3EAE00A5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both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hAnsiTheme="minorHAnsi" w:cstheme="minorHAnsi"/>
                <w:lang w:val="fr-FR"/>
              </w:rPr>
              <w:t xml:space="preserve">De prendre vos précautions </w:t>
            </w:r>
            <w:r w:rsidRPr="00B44C3D">
              <w:rPr>
                <w:rStyle w:val="Aucun"/>
                <w:rFonts w:asciiTheme="minorHAnsi" w:hAnsiTheme="minorHAnsi" w:cstheme="minorHAnsi"/>
                <w:b/>
                <w:bCs/>
              </w:rPr>
              <w:t>avant de partir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, les </w:t>
            </w:r>
            <w:r w:rsidRPr="00B44C3D">
              <w:rPr>
                <w:rStyle w:val="Aucun"/>
                <w:rFonts w:asciiTheme="minorHAnsi" w:hAnsiTheme="minorHAnsi" w:cstheme="minorHAnsi"/>
                <w:b/>
                <w:bCs/>
              </w:rPr>
              <w:t>toilettes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 de l’office seront condamnée</w:t>
            </w:r>
            <w:r w:rsidRPr="00B44C3D">
              <w:rPr>
                <w:rFonts w:asciiTheme="minorHAnsi" w:hAnsiTheme="minorHAnsi" w:cstheme="minorHAnsi"/>
                <w:lang w:val="pt-PT"/>
              </w:rPr>
              <w:t>s.</w:t>
            </w:r>
          </w:p>
        </w:tc>
      </w:tr>
      <w:tr w:rsidR="0042303E" w:rsidRPr="00B44C3D" w14:paraId="4006BC51" w14:textId="77777777" w:rsidTr="003E4BDE">
        <w:trPr>
          <w:trHeight w:val="850"/>
        </w:trPr>
        <w:tc>
          <w:tcPr>
            <w:tcW w:w="1271" w:type="dxa"/>
            <w:vAlign w:val="center"/>
          </w:tcPr>
          <w:p w14:paraId="67FA8523" w14:textId="1C951750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center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Style w:val="Aucun"/>
                <w:rFonts w:asciiTheme="minorHAnsi" w:eastAsia="Calibri" w:hAnsiTheme="minorHAnsi" w:cstheme="minorHAnsi"/>
                <w:b/>
                <w:bCs/>
                <w:noProof/>
              </w:rPr>
              <w:drawing>
                <wp:inline distT="0" distB="0" distL="0" distR="0" wp14:anchorId="1EAC13DC" wp14:editId="3C731D6F">
                  <wp:extent cx="536384" cy="536384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84" cy="53638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76589987" w14:textId="6EB8C10A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both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hAnsiTheme="minorHAnsi" w:cstheme="minorHAnsi"/>
                <w:lang w:val="fr-FR"/>
              </w:rPr>
              <w:t xml:space="preserve">De vous </w:t>
            </w:r>
            <w:r w:rsidRPr="00B44C3D">
              <w:rPr>
                <w:rStyle w:val="Aucun"/>
                <w:rFonts w:asciiTheme="minorHAnsi" w:hAnsiTheme="minorHAnsi" w:cstheme="minorHAnsi"/>
                <w:b/>
                <w:bCs/>
              </w:rPr>
              <w:t>laver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 les mains avec attention juste </w:t>
            </w:r>
            <w:r w:rsidRPr="00B44C3D">
              <w:rPr>
                <w:rStyle w:val="Aucun"/>
                <w:rFonts w:asciiTheme="minorHAnsi" w:hAnsiTheme="minorHAnsi" w:cstheme="minorHAnsi"/>
                <w:b/>
                <w:bCs/>
              </w:rPr>
              <w:t>avant votre départ.</w:t>
            </w:r>
          </w:p>
        </w:tc>
      </w:tr>
      <w:tr w:rsidR="0042303E" w:rsidRPr="00B44C3D" w14:paraId="533A332E" w14:textId="77777777" w:rsidTr="003E4BDE">
        <w:trPr>
          <w:trHeight w:val="850"/>
        </w:trPr>
        <w:tc>
          <w:tcPr>
            <w:tcW w:w="1271" w:type="dxa"/>
            <w:vAlign w:val="center"/>
          </w:tcPr>
          <w:p w14:paraId="5D733508" w14:textId="1E21185B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center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Style w:val="Aucun"/>
                <w:rFonts w:asciiTheme="minorHAnsi" w:eastAsia="Calibri" w:hAnsiTheme="minorHAnsi" w:cstheme="minorHAnsi"/>
                <w:b/>
                <w:bCs/>
                <w:noProof/>
              </w:rPr>
              <w:drawing>
                <wp:inline distT="0" distB="0" distL="0" distR="0" wp14:anchorId="76B01E7E" wp14:editId="66B4527E">
                  <wp:extent cx="536384" cy="536384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84" cy="53638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01E898CA" w14:textId="4D81F037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both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Style w:val="Aucun"/>
                <w:rFonts w:asciiTheme="minorHAnsi" w:hAnsiTheme="minorHAnsi" w:cstheme="minorHAnsi"/>
              </w:rPr>
              <w:t xml:space="preserve">De </w:t>
            </w:r>
            <w:r w:rsidRPr="00B44C3D">
              <w:rPr>
                <w:rStyle w:val="Aucun"/>
                <w:rFonts w:asciiTheme="minorHAnsi" w:hAnsiTheme="minorHAnsi" w:cstheme="minorHAnsi"/>
                <w:b/>
                <w:bCs/>
              </w:rPr>
              <w:t xml:space="preserve">porter un </w:t>
            </w:r>
            <w:r w:rsidRPr="00B44C3D">
              <w:rPr>
                <w:rFonts w:asciiTheme="minorHAnsi" w:hAnsiTheme="minorHAnsi" w:cstheme="minorHAnsi"/>
                <w:b/>
                <w:bCs/>
                <w:lang w:val="fr-FR"/>
              </w:rPr>
              <w:t>masque</w:t>
            </w:r>
            <w:r w:rsidRPr="00B44C3D">
              <w:rPr>
                <w:rStyle w:val="Aucun"/>
                <w:rFonts w:asciiTheme="minorHAnsi" w:hAnsiTheme="minorHAnsi" w:cstheme="minorHAnsi"/>
              </w:rPr>
              <w:t xml:space="preserve"> 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pour venir. Il devra être conservé durant </w:t>
            </w:r>
            <w:r w:rsidR="00B44C3D" w:rsidRPr="00B44C3D">
              <w:rPr>
                <w:rFonts w:asciiTheme="minorHAnsi" w:hAnsiTheme="minorHAnsi" w:cstheme="minorHAnsi"/>
                <w:lang w:val="fr-FR"/>
              </w:rPr>
              <w:t>toute votre présence à l’office.</w:t>
            </w:r>
          </w:p>
        </w:tc>
      </w:tr>
      <w:tr w:rsidR="0042303E" w:rsidRPr="00B44C3D" w14:paraId="31ECA70D" w14:textId="77777777" w:rsidTr="003E4BDE">
        <w:trPr>
          <w:trHeight w:val="850"/>
        </w:trPr>
        <w:tc>
          <w:tcPr>
            <w:tcW w:w="1271" w:type="dxa"/>
            <w:vAlign w:val="center"/>
          </w:tcPr>
          <w:p w14:paraId="7ACA5595" w14:textId="714FBD5A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center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eastAsia="Calibri" w:hAnsiTheme="minorHAnsi" w:cstheme="minorHAnsi"/>
                <w:noProof/>
              </w:rPr>
              <w:drawing>
                <wp:inline distT="0" distB="0" distL="0" distR="0" wp14:anchorId="1B201ACD" wp14:editId="22E3EC26">
                  <wp:extent cx="512445" cy="512445"/>
                  <wp:effectExtent l="0" t="0" r="1905" b="1905"/>
                  <wp:docPr id="107374183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51244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6B803E8D" w14:textId="62F39F9D" w:rsidR="0042303E" w:rsidRPr="00B44C3D" w:rsidRDefault="00EC6A8F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both"/>
              <w:rPr>
                <w:rStyle w:val="Aucun"/>
                <w:rFonts w:asciiTheme="minorHAnsi" w:eastAsia="Times Roman" w:hAnsiTheme="minorHAnsi" w:cstheme="minorHAnsi"/>
                <w:u w:color="000000"/>
              </w:rPr>
            </w:pPr>
            <w:r w:rsidRPr="00B44C3D">
              <w:rPr>
                <w:rFonts w:asciiTheme="minorHAnsi" w:hAnsiTheme="minorHAnsi" w:cstheme="minorHAnsi"/>
                <w:lang w:val="fr-FR"/>
              </w:rPr>
              <w:t xml:space="preserve">D’arriver ni trop tôt ni trop tard </w:t>
            </w:r>
            <w:r w:rsidRPr="00B44C3D">
              <w:rPr>
                <w:rStyle w:val="Aucun"/>
                <w:rFonts w:asciiTheme="minorHAnsi" w:hAnsiTheme="minorHAnsi" w:cstheme="minorHAnsi"/>
                <w:b/>
                <w:bCs/>
              </w:rPr>
              <w:t>à l’heure</w:t>
            </w:r>
            <w:r w:rsidRPr="00B44C3D">
              <w:rPr>
                <w:rFonts w:asciiTheme="minorHAnsi" w:hAnsiTheme="minorHAnsi" w:cstheme="minorHAnsi"/>
                <w:lang w:val="fr-FR"/>
              </w:rPr>
              <w:t xml:space="preserve"> de votre </w:t>
            </w:r>
            <w:r w:rsidR="00B44C3D" w:rsidRPr="00B44C3D">
              <w:rPr>
                <w:rFonts w:asciiTheme="minorHAnsi" w:hAnsiTheme="minorHAnsi" w:cstheme="minorHAnsi"/>
                <w:lang w:val="fr-FR"/>
              </w:rPr>
              <w:t>rendez-vous</w:t>
            </w:r>
            <w:r w:rsidRPr="00B44C3D">
              <w:rPr>
                <w:rFonts w:asciiTheme="minorHAnsi" w:hAnsiTheme="minorHAnsi" w:cstheme="minorHAnsi"/>
                <w:lang w:val="fr-FR"/>
              </w:rPr>
              <w:t>.</w:t>
            </w:r>
          </w:p>
        </w:tc>
      </w:tr>
      <w:tr w:rsidR="00990DE2" w:rsidRPr="00B44C3D" w14:paraId="168094D8" w14:textId="77777777" w:rsidTr="003E4BDE">
        <w:trPr>
          <w:trHeight w:val="850"/>
        </w:trPr>
        <w:tc>
          <w:tcPr>
            <w:tcW w:w="1271" w:type="dxa"/>
            <w:vAlign w:val="center"/>
          </w:tcPr>
          <w:p w14:paraId="45916B83" w14:textId="54B0A8C8" w:rsidR="00990DE2" w:rsidRPr="00B44C3D" w:rsidRDefault="00947514" w:rsidP="00B4796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center"/>
              <w:rPr>
                <w:rFonts w:asciiTheme="minorHAnsi" w:eastAsia="Calibri" w:hAnsiTheme="minorHAnsi" w:cstheme="minorHAnsi"/>
                <w:noProof/>
              </w:rPr>
            </w:pPr>
            <w:r>
              <w:rPr>
                <w:rStyle w:val="Aucun"/>
                <w:rFonts w:ascii="Calibri" w:eastAsia="Calibri" w:hAnsi="Calibri" w:cs="Calibri"/>
                <w:b/>
                <w:bCs/>
                <w:noProof/>
              </w:rPr>
              <w:drawing>
                <wp:inline distT="0" distB="0" distL="0" distR="0" wp14:anchorId="1847F0E7" wp14:editId="6670EAE6">
                  <wp:extent cx="542290" cy="542290"/>
                  <wp:effectExtent l="0" t="0" r="0" b="0"/>
                  <wp:docPr id="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76D64E23" w14:textId="4C8098C1" w:rsidR="00990DE2" w:rsidRPr="00B44C3D" w:rsidRDefault="000431FD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 privilégier</w:t>
            </w:r>
            <w:r w:rsidR="00386B6E">
              <w:rPr>
                <w:rFonts w:asciiTheme="minorHAnsi" w:hAnsiTheme="minorHAnsi" w:cstheme="minorHAnsi"/>
                <w:lang w:val="fr-FR"/>
              </w:rPr>
              <w:t xml:space="preserve"> un rendez-vous par </w:t>
            </w:r>
            <w:r w:rsidR="00386B6E" w:rsidRPr="008075C2">
              <w:rPr>
                <w:rFonts w:asciiTheme="minorHAnsi" w:hAnsiTheme="minorHAnsi" w:cstheme="minorHAnsi"/>
                <w:b/>
                <w:bCs/>
                <w:lang w:val="fr-FR"/>
              </w:rPr>
              <w:t>visioconférence</w:t>
            </w:r>
            <w:r w:rsidR="00386B6E">
              <w:rPr>
                <w:rFonts w:asciiTheme="minorHAnsi" w:hAnsiTheme="minorHAnsi" w:cstheme="minorHAnsi"/>
                <w:lang w:val="fr-FR"/>
              </w:rPr>
              <w:t xml:space="preserve"> ou </w:t>
            </w:r>
            <w:r>
              <w:rPr>
                <w:rFonts w:asciiTheme="minorHAnsi" w:hAnsiTheme="minorHAnsi" w:cstheme="minorHAnsi"/>
                <w:lang w:val="fr-FR"/>
              </w:rPr>
              <w:t xml:space="preserve">une signature par </w:t>
            </w:r>
            <w:r w:rsidRPr="008075C2">
              <w:rPr>
                <w:rFonts w:asciiTheme="minorHAnsi" w:hAnsiTheme="minorHAnsi" w:cstheme="minorHAnsi"/>
                <w:b/>
                <w:bCs/>
                <w:lang w:val="fr-FR"/>
              </w:rPr>
              <w:t>procuration</w:t>
            </w:r>
            <w:r>
              <w:rPr>
                <w:rFonts w:asciiTheme="minorHAnsi" w:hAnsiTheme="minorHAnsi" w:cstheme="minorHAnsi"/>
                <w:lang w:val="fr-FR"/>
              </w:rPr>
              <w:t xml:space="preserve"> si vous êtes une personne à risque</w:t>
            </w:r>
            <w:r w:rsidR="0081338C">
              <w:rPr>
                <w:rFonts w:asciiTheme="minorHAnsi" w:hAnsiTheme="minorHAnsi" w:cstheme="minorHAnsi"/>
                <w:lang w:val="fr-FR"/>
              </w:rPr>
              <w:t>.</w:t>
            </w:r>
          </w:p>
        </w:tc>
      </w:tr>
      <w:tr w:rsidR="005E7882" w:rsidRPr="00B44C3D" w14:paraId="7333C50E" w14:textId="77777777" w:rsidTr="003E4BDE">
        <w:trPr>
          <w:trHeight w:val="850"/>
        </w:trPr>
        <w:tc>
          <w:tcPr>
            <w:tcW w:w="1271" w:type="dxa"/>
            <w:vAlign w:val="center"/>
          </w:tcPr>
          <w:p w14:paraId="22F7063B" w14:textId="663416A5" w:rsidR="005E7882" w:rsidRDefault="009D0B97" w:rsidP="00B4796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center"/>
              <w:rPr>
                <w:rStyle w:val="Aucun"/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Style w:val="Aucun"/>
                <w:rFonts w:ascii="Calibri" w:eastAsia="Calibri" w:hAnsi="Calibri" w:cs="Calibri"/>
                <w:b/>
                <w:bCs/>
                <w:noProof/>
              </w:rPr>
              <w:drawing>
                <wp:inline distT="0" distB="0" distL="0" distR="0" wp14:anchorId="7755967F" wp14:editId="4CDCBB0D">
                  <wp:extent cx="542290" cy="522783"/>
                  <wp:effectExtent l="0" t="0" r="0" b="0"/>
                  <wp:docPr id="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22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79B6C1BF" w14:textId="28426335" w:rsidR="005E7882" w:rsidRDefault="005E7882" w:rsidP="00B44C3D">
            <w:pPr>
              <w:pStyle w:val="Pardfau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De télécharger l’application </w:t>
            </w:r>
            <w:proofErr w:type="spellStart"/>
            <w:r w:rsidRPr="003E4BDE">
              <w:rPr>
                <w:rFonts w:asciiTheme="minorHAnsi" w:hAnsiTheme="minorHAnsi" w:cstheme="minorHAnsi"/>
                <w:b/>
                <w:bCs/>
                <w:lang w:val="fr-FR"/>
              </w:rPr>
              <w:t>TousAntiCovid</w:t>
            </w:r>
            <w:proofErr w:type="spellEnd"/>
            <w:r>
              <w:rPr>
                <w:rFonts w:asciiTheme="minorHAnsi" w:hAnsiTheme="minorHAnsi" w:cstheme="minorHAnsi"/>
                <w:lang w:val="fr-FR"/>
              </w:rPr>
              <w:t xml:space="preserve"> et de l’activer</w:t>
            </w:r>
            <w:r w:rsidR="00B91FEB">
              <w:rPr>
                <w:rFonts w:asciiTheme="minorHAnsi" w:hAnsiTheme="minorHAnsi" w:cstheme="minorHAnsi"/>
                <w:lang w:val="fr-FR"/>
              </w:rPr>
              <w:t xml:space="preserve"> avant votre entrée</w:t>
            </w:r>
            <w:r w:rsidR="00F63EF2">
              <w:rPr>
                <w:rFonts w:asciiTheme="minorHAnsi" w:hAnsiTheme="minorHAnsi" w:cstheme="minorHAnsi"/>
                <w:lang w:val="fr-FR"/>
              </w:rPr>
              <w:t xml:space="preserve"> dans nos locaux.</w:t>
            </w:r>
          </w:p>
        </w:tc>
      </w:tr>
    </w:tbl>
    <w:p w14:paraId="28E525B0" w14:textId="1EE7D5F3" w:rsidR="00141AC3" w:rsidRDefault="00141AC3" w:rsidP="00EC6A8F">
      <w:pPr>
        <w:pStyle w:val="Pardfaut"/>
        <w:spacing w:before="0"/>
        <w:jc w:val="center"/>
        <w:rPr>
          <w:rFonts w:asciiTheme="minorHAnsi" w:hAnsiTheme="minorHAnsi" w:cstheme="minorBidi"/>
          <w:b/>
          <w:lang w:val="fr-FR"/>
        </w:rPr>
      </w:pPr>
    </w:p>
    <w:p w14:paraId="37695835" w14:textId="0B59F560" w:rsidR="00EC6A8F" w:rsidRDefault="00EC6A8F" w:rsidP="00EC6A8F">
      <w:pPr>
        <w:pStyle w:val="Pardfaut"/>
        <w:spacing w:before="0"/>
        <w:jc w:val="center"/>
        <w:rPr>
          <w:rFonts w:asciiTheme="minorHAnsi" w:hAnsiTheme="minorHAnsi" w:cstheme="minorHAnsi"/>
          <w:b/>
          <w:bCs/>
          <w:lang w:val="fr-FR"/>
        </w:rPr>
      </w:pPr>
      <w:r w:rsidRPr="00B44C3D">
        <w:rPr>
          <w:rFonts w:asciiTheme="minorHAnsi" w:hAnsiTheme="minorHAnsi" w:cstheme="minorHAnsi"/>
          <w:b/>
          <w:bCs/>
          <w:lang w:val="fr-FR"/>
        </w:rPr>
        <w:t xml:space="preserve">Dès votre arrivée </w:t>
      </w:r>
      <w:r w:rsidR="00386B6E">
        <w:rPr>
          <w:rFonts w:asciiTheme="minorHAnsi" w:hAnsiTheme="minorHAnsi" w:cstheme="minorHAnsi"/>
          <w:b/>
          <w:bCs/>
          <w:lang w:val="fr-FR"/>
        </w:rPr>
        <w:t>à l’office</w:t>
      </w:r>
      <w:r w:rsidRPr="00B44C3D">
        <w:rPr>
          <w:rFonts w:asciiTheme="minorHAnsi" w:hAnsiTheme="minorHAnsi" w:cstheme="minorHAnsi"/>
          <w:b/>
          <w:bCs/>
          <w:lang w:val="fr-FR"/>
        </w:rPr>
        <w:t>, nous vous inviterons à suivre un protocole d’hygiène précis établi d’après les dernières recommandations scientifiques</w:t>
      </w:r>
    </w:p>
    <w:p w14:paraId="7DBD02F4" w14:textId="77777777" w:rsidR="003E4BDE" w:rsidRPr="003E4BDE" w:rsidRDefault="003E4BDE" w:rsidP="00EC6A8F">
      <w:pPr>
        <w:pStyle w:val="Pardfaut"/>
        <w:spacing w:before="0"/>
        <w:jc w:val="center"/>
        <w:rPr>
          <w:rFonts w:asciiTheme="minorHAnsi" w:eastAsia="Calibri" w:hAnsiTheme="minorHAnsi" w:cstheme="minorHAnsi"/>
          <w:sz w:val="18"/>
          <w:szCs w:val="18"/>
          <w:lang w:val="fr-FR"/>
        </w:rPr>
      </w:pPr>
    </w:p>
    <w:p w14:paraId="51028715" w14:textId="152FB224" w:rsidR="00EC6A8F" w:rsidRPr="005E7882" w:rsidRDefault="00EC6A8F" w:rsidP="00EC6A8F">
      <w:pPr>
        <w:pStyle w:val="Pardfaut"/>
        <w:spacing w:before="0" w:after="460"/>
        <w:jc w:val="center"/>
        <w:rPr>
          <w:rFonts w:asciiTheme="minorHAnsi" w:hAnsiTheme="minorHAnsi" w:cstheme="minorHAnsi"/>
          <w:u w:color="000000"/>
          <w:lang w:val="fr-FR"/>
        </w:rPr>
      </w:pPr>
      <w:r w:rsidRPr="005E7882">
        <w:rPr>
          <w:rFonts w:asciiTheme="minorHAnsi" w:hAnsiTheme="minorHAnsi" w:cstheme="minorHAnsi"/>
          <w:u w:color="000000"/>
          <w:lang w:val="fr-FR"/>
        </w:rPr>
        <w:t>Toute notre équipe vous remercie de votre confiance et de votre pleine participation à ces</w:t>
      </w:r>
      <w:r w:rsidRPr="00B44C3D">
        <w:rPr>
          <w:rFonts w:asciiTheme="minorHAnsi" w:hAnsiTheme="minorHAnsi" w:cstheme="minorHAnsi"/>
          <w:i/>
          <w:iCs/>
          <w:u w:color="000000"/>
          <w:lang w:val="fr-FR"/>
        </w:rPr>
        <w:t xml:space="preserve"> </w:t>
      </w:r>
      <w:r w:rsidRPr="005E7882">
        <w:rPr>
          <w:rFonts w:asciiTheme="minorHAnsi" w:hAnsiTheme="minorHAnsi" w:cstheme="minorHAnsi"/>
          <w:u w:color="000000"/>
          <w:lang w:val="fr-FR"/>
        </w:rPr>
        <w:t>mesures visant à assurer la sécurité de tous.</w:t>
      </w:r>
    </w:p>
    <w:sectPr w:rsidR="00EC6A8F" w:rsidRPr="005E7882" w:rsidSect="003E4BDE">
      <w:headerReference w:type="default" r:id="rId20"/>
      <w:footerReference w:type="default" r:id="rId21"/>
      <w:pgSz w:w="11906" w:h="16838"/>
      <w:pgMar w:top="1417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A33C5" w14:textId="77777777" w:rsidR="0043778C" w:rsidRDefault="0043778C" w:rsidP="00B44C3D">
      <w:pPr>
        <w:spacing w:after="0" w:line="240" w:lineRule="auto"/>
      </w:pPr>
      <w:r>
        <w:separator/>
      </w:r>
    </w:p>
  </w:endnote>
  <w:endnote w:type="continuationSeparator" w:id="0">
    <w:p w14:paraId="1CCF9425" w14:textId="77777777" w:rsidR="0043778C" w:rsidRDefault="0043778C" w:rsidP="00B44C3D">
      <w:pPr>
        <w:spacing w:after="0" w:line="240" w:lineRule="auto"/>
      </w:pPr>
      <w:r>
        <w:continuationSeparator/>
      </w:r>
    </w:p>
  </w:endnote>
  <w:endnote w:type="continuationNotice" w:id="1">
    <w:p w14:paraId="75853207" w14:textId="77777777" w:rsidR="0043778C" w:rsidRDefault="00437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6DC05" w14:textId="0E5B6E0C" w:rsidR="00B44C3D" w:rsidRDefault="00B44C3D">
    <w:pPr>
      <w:pStyle w:val="Pieddepage"/>
    </w:pPr>
    <w:r>
      <w:tab/>
    </w:r>
    <w:r>
      <w:tab/>
      <w:t>Mise à jour : 28/10/2020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1B1FB" w14:textId="77777777" w:rsidR="0043778C" w:rsidRDefault="0043778C" w:rsidP="00B44C3D">
      <w:pPr>
        <w:spacing w:after="0" w:line="240" w:lineRule="auto"/>
      </w:pPr>
      <w:r>
        <w:separator/>
      </w:r>
    </w:p>
  </w:footnote>
  <w:footnote w:type="continuationSeparator" w:id="0">
    <w:p w14:paraId="466D5484" w14:textId="77777777" w:rsidR="0043778C" w:rsidRDefault="0043778C" w:rsidP="00B44C3D">
      <w:pPr>
        <w:spacing w:after="0" w:line="240" w:lineRule="auto"/>
      </w:pPr>
      <w:r>
        <w:continuationSeparator/>
      </w:r>
    </w:p>
  </w:footnote>
  <w:footnote w:type="continuationNotice" w:id="1">
    <w:p w14:paraId="7DD7C221" w14:textId="77777777" w:rsidR="0043778C" w:rsidRDefault="004377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A6F01" w14:textId="2F4EB500" w:rsidR="00B44C3D" w:rsidRDefault="00B44C3D">
    <w:pPr>
      <w:pStyle w:val="En-tte"/>
    </w:pPr>
    <w:r>
      <w:tab/>
    </w:r>
    <w:r w:rsidRPr="00B44C3D">
      <w:rPr>
        <w:noProof/>
      </w:rPr>
      <w:drawing>
        <wp:inline distT="0" distB="0" distL="0" distR="0" wp14:anchorId="058454A7" wp14:editId="76250524">
          <wp:extent cx="1438275" cy="851452"/>
          <wp:effectExtent l="0" t="0" r="0" b="6350"/>
          <wp:docPr id="6" name="Image 6">
            <a:extLst xmlns:a="http://schemas.openxmlformats.org/drawingml/2006/main">
              <a:ext uri="{FF2B5EF4-FFF2-40B4-BE49-F238E27FC236}">
                <a16:creationId xmlns:a16="http://schemas.microsoft.com/office/drawing/2014/main" id="{74B790E7-547B-4FC2-A3B5-ABF5808947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74B790E7-547B-4FC2-A3B5-ABF5808947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184" cy="870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27D19"/>
    <w:multiLevelType w:val="hybridMultilevel"/>
    <w:tmpl w:val="0D4A5266"/>
    <w:lvl w:ilvl="0" w:tplc="70D2BF12">
      <w:start w:val="1"/>
      <w:numFmt w:val="bullet"/>
      <w:lvlText w:val="•"/>
      <w:lvlJc w:val="left"/>
      <w:pPr>
        <w:ind w:left="42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CCE06AC4">
      <w:start w:val="1"/>
      <w:numFmt w:val="bullet"/>
      <w:lvlText w:val="•"/>
      <w:lvlJc w:val="left"/>
      <w:pPr>
        <w:ind w:left="57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66507C96">
      <w:start w:val="1"/>
      <w:numFmt w:val="bullet"/>
      <w:lvlText w:val="•"/>
      <w:lvlJc w:val="left"/>
      <w:pPr>
        <w:ind w:left="129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0270FBA0">
      <w:start w:val="1"/>
      <w:numFmt w:val="bullet"/>
      <w:lvlText w:val="•"/>
      <w:lvlJc w:val="left"/>
      <w:pPr>
        <w:ind w:left="201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B28C426A">
      <w:start w:val="1"/>
      <w:numFmt w:val="bullet"/>
      <w:lvlText w:val="•"/>
      <w:lvlJc w:val="left"/>
      <w:pPr>
        <w:ind w:left="273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49826FB2">
      <w:start w:val="1"/>
      <w:numFmt w:val="bullet"/>
      <w:lvlText w:val="•"/>
      <w:lvlJc w:val="left"/>
      <w:pPr>
        <w:ind w:left="345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9F7E27A8">
      <w:start w:val="1"/>
      <w:numFmt w:val="bullet"/>
      <w:lvlText w:val="•"/>
      <w:lvlJc w:val="left"/>
      <w:pPr>
        <w:ind w:left="417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A342E58">
      <w:start w:val="1"/>
      <w:numFmt w:val="bullet"/>
      <w:lvlText w:val="•"/>
      <w:lvlJc w:val="left"/>
      <w:pPr>
        <w:ind w:left="489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5B1CA0EE">
      <w:start w:val="1"/>
      <w:numFmt w:val="bullet"/>
      <w:lvlText w:val="•"/>
      <w:lvlJc w:val="left"/>
      <w:pPr>
        <w:ind w:left="561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B3"/>
    <w:rsid w:val="000431FD"/>
    <w:rsid w:val="000C6BE8"/>
    <w:rsid w:val="000E0CCF"/>
    <w:rsid w:val="00106B99"/>
    <w:rsid w:val="00122F6C"/>
    <w:rsid w:val="00141AC3"/>
    <w:rsid w:val="0015156A"/>
    <w:rsid w:val="001D5ED2"/>
    <w:rsid w:val="001E0DD8"/>
    <w:rsid w:val="00317410"/>
    <w:rsid w:val="00386B6E"/>
    <w:rsid w:val="003B1F16"/>
    <w:rsid w:val="003E4BDE"/>
    <w:rsid w:val="003F0A3A"/>
    <w:rsid w:val="0042303E"/>
    <w:rsid w:val="0043778C"/>
    <w:rsid w:val="00485FE1"/>
    <w:rsid w:val="005301B3"/>
    <w:rsid w:val="005448ED"/>
    <w:rsid w:val="005747B3"/>
    <w:rsid w:val="00587CF1"/>
    <w:rsid w:val="005C3B91"/>
    <w:rsid w:val="005C3FD7"/>
    <w:rsid w:val="005E7882"/>
    <w:rsid w:val="006C787A"/>
    <w:rsid w:val="006E7523"/>
    <w:rsid w:val="008075C2"/>
    <w:rsid w:val="0081338C"/>
    <w:rsid w:val="00814D57"/>
    <w:rsid w:val="008D51BE"/>
    <w:rsid w:val="00947514"/>
    <w:rsid w:val="00990DE2"/>
    <w:rsid w:val="009D0B97"/>
    <w:rsid w:val="00A1180F"/>
    <w:rsid w:val="00A26C61"/>
    <w:rsid w:val="00B44C3D"/>
    <w:rsid w:val="00B4796D"/>
    <w:rsid w:val="00B757C3"/>
    <w:rsid w:val="00B91FEB"/>
    <w:rsid w:val="00CD0412"/>
    <w:rsid w:val="00CE6494"/>
    <w:rsid w:val="00D55AC2"/>
    <w:rsid w:val="00D832BE"/>
    <w:rsid w:val="00DA05B5"/>
    <w:rsid w:val="00DE40B0"/>
    <w:rsid w:val="00DF3B36"/>
    <w:rsid w:val="00E8415F"/>
    <w:rsid w:val="00EC6A8F"/>
    <w:rsid w:val="00F0240F"/>
    <w:rsid w:val="00F309B3"/>
    <w:rsid w:val="00F63EF2"/>
    <w:rsid w:val="00F82F46"/>
    <w:rsid w:val="70FA8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9C358"/>
  <w15:chartTrackingRefBased/>
  <w15:docId w15:val="{CD2508E3-082F-4689-B2B9-3C7487C5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F309B3"/>
    <w:rPr>
      <w:lang w:val="fr-FR"/>
    </w:rPr>
  </w:style>
  <w:style w:type="paragraph" w:customStyle="1" w:styleId="Pardfaut">
    <w:name w:val="Par défaut"/>
    <w:rsid w:val="00F309B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fr-FR"/>
      <w14:textOutline w14:w="0" w14:cap="flat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423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44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C3D"/>
  </w:style>
  <w:style w:type="paragraph" w:styleId="Pieddepage">
    <w:name w:val="footer"/>
    <w:basedOn w:val="Normal"/>
    <w:link w:val="PieddepageCar"/>
    <w:uiPriority w:val="99"/>
    <w:unhideWhenUsed/>
    <w:rsid w:val="00B44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250A850E90544A9B2921FD9453107" ma:contentTypeVersion="7" ma:contentTypeDescription="Crée un document." ma:contentTypeScope="" ma:versionID="8c7239fd886ce2489c834eab68248294">
  <xsd:schema xmlns:xsd="http://www.w3.org/2001/XMLSchema" xmlns:xs="http://www.w3.org/2001/XMLSchema" xmlns:p="http://schemas.microsoft.com/office/2006/metadata/properties" xmlns:ns2="d5310881-5256-4f3d-bd2c-33ec274f53f0" targetNamespace="http://schemas.microsoft.com/office/2006/metadata/properties" ma:root="true" ma:fieldsID="654ae6fe16523e9d09157228a8f4b36b" ns2:_="">
    <xsd:import namespace="d5310881-5256-4f3d-bd2c-33ec274f5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10881-5256-4f3d-bd2c-33ec274f5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C1298-690D-45B9-AC92-5295F5857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AE503-571C-497C-B7E7-7FB18D598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10881-5256-4f3d-bd2c-33ec274f5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ADBA5-DB99-4AE9-A0BB-617D4E367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QUERCY</dc:creator>
  <cp:keywords/>
  <dc:description/>
  <cp:lastModifiedBy>Karine CLERTÉ</cp:lastModifiedBy>
  <cp:revision>2</cp:revision>
  <dcterms:created xsi:type="dcterms:W3CDTF">2020-10-30T15:12:00Z</dcterms:created>
  <dcterms:modified xsi:type="dcterms:W3CDTF">2020-10-30T15:12:00Z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0x010100E2B250A850E90544A9B2921FD9453107</vt:lpwstr>
  </property>
  <property fmtid="{D5CDD505-2E9C-101B-9397-08002B2CF9AE}" pid="3" name="_AdHocReviewCycleID">
    <vt:i4>-1889464851</vt:i4>
  </property>
  <property fmtid="{D5CDD505-2E9C-101B-9397-08002B2CF9AE}" pid="4" name="_NewReviewCycle">
    <vt:lpwstr/>
  </property>
  <property fmtid="{D5CDD505-2E9C-101B-9397-08002B2CF9AE}" pid="5" name="_EmailSubject">
    <vt:lpwstr>Accueil des clients pendant le confinement</vt:lpwstr>
  </property>
  <property fmtid="{D5CDD505-2E9C-101B-9397-08002B2CF9AE}" pid="6" name="_AuthorEmail">
    <vt:lpwstr>karine.clerte.chambre.06@notaires.fr</vt:lpwstr>
  </property>
  <property fmtid="{D5CDD505-2E9C-101B-9397-08002B2CF9AE}" pid="7" name="_AuthorEmailDisplayName">
    <vt:lpwstr>Karine Clerté</vt:lpwstr>
  </property>
</Properties>
</file>